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0EEE" w14:textId="2121C13F" w:rsidR="004B41F5" w:rsidRDefault="008D10D9" w:rsidP="00DC76EB">
      <w:pPr>
        <w:spacing w:after="0" w:line="240" w:lineRule="auto"/>
        <w:jc w:val="center"/>
        <w:rPr>
          <w:rFonts w:ascii="Arial" w:eastAsia="Times New Roman" w:hAnsi="Arial" w:cs="Arial"/>
          <w:b/>
          <w:sz w:val="24"/>
          <w:szCs w:val="24"/>
          <w:lang w:eastAsia="de-DE"/>
        </w:rPr>
      </w:pPr>
      <w:r w:rsidRPr="00DC76EB">
        <w:rPr>
          <w:rFonts w:ascii="Arial" w:eastAsia="Times New Roman" w:hAnsi="Arial" w:cs="Arial"/>
          <w:b/>
          <w:sz w:val="24"/>
          <w:szCs w:val="24"/>
          <w:lang w:eastAsia="de-DE"/>
        </w:rPr>
        <w:t>Ferienwohnung „</w:t>
      </w:r>
      <w:r w:rsidR="0067192F">
        <w:rPr>
          <w:rFonts w:ascii="Arial" w:eastAsia="Times New Roman" w:hAnsi="Arial" w:cs="Arial"/>
          <w:b/>
          <w:sz w:val="24"/>
          <w:szCs w:val="24"/>
          <w:lang w:eastAsia="de-DE"/>
        </w:rPr>
        <w:t>Ich kenne ein Haus am Meer</w:t>
      </w:r>
      <w:r w:rsidRPr="00DC76EB">
        <w:rPr>
          <w:rFonts w:ascii="Arial" w:eastAsia="Times New Roman" w:hAnsi="Arial" w:cs="Arial"/>
          <w:b/>
          <w:sz w:val="24"/>
          <w:szCs w:val="24"/>
          <w:lang w:eastAsia="de-DE"/>
        </w:rPr>
        <w:t>“ in Neuendorf 23</w:t>
      </w:r>
      <w:r w:rsidR="001B5C96">
        <w:rPr>
          <w:rFonts w:ascii="Arial" w:eastAsia="Times New Roman" w:hAnsi="Arial" w:cs="Arial"/>
          <w:b/>
          <w:sz w:val="24"/>
          <w:szCs w:val="24"/>
          <w:lang w:eastAsia="de-DE"/>
        </w:rPr>
        <w:t xml:space="preserve"> -</w:t>
      </w:r>
      <w:r w:rsidRPr="00DC76EB">
        <w:rPr>
          <w:rFonts w:ascii="Arial" w:eastAsia="Times New Roman" w:hAnsi="Arial" w:cs="Arial"/>
          <w:b/>
          <w:sz w:val="24"/>
          <w:szCs w:val="24"/>
          <w:lang w:eastAsia="de-DE"/>
        </w:rPr>
        <w:t xml:space="preserve"> 18581 Putbus</w:t>
      </w:r>
    </w:p>
    <w:p w14:paraId="3DE2A0AB" w14:textId="77777777" w:rsidR="00DC76EB" w:rsidRPr="00DC76EB" w:rsidRDefault="00DC76EB" w:rsidP="00DC76EB">
      <w:pPr>
        <w:spacing w:after="0" w:line="240" w:lineRule="auto"/>
        <w:jc w:val="center"/>
        <w:rPr>
          <w:rFonts w:ascii="Arial" w:eastAsia="Times New Roman" w:hAnsi="Arial" w:cs="Arial"/>
          <w:b/>
          <w:sz w:val="24"/>
          <w:szCs w:val="24"/>
          <w:lang w:eastAsia="de-DE"/>
        </w:rPr>
      </w:pPr>
    </w:p>
    <w:p w14:paraId="3A3AA2A7" w14:textId="77777777" w:rsidR="00FF3B0F" w:rsidRPr="00FF3B0F" w:rsidRDefault="00EF64D1" w:rsidP="004E6A70">
      <w:pPr>
        <w:spacing w:after="0" w:line="240" w:lineRule="auto"/>
        <w:jc w:val="center"/>
        <w:rPr>
          <w:rFonts w:ascii="Arial" w:eastAsia="Times New Roman" w:hAnsi="Arial" w:cs="Arial"/>
          <w:sz w:val="20"/>
          <w:szCs w:val="20"/>
          <w:lang w:eastAsia="de-DE"/>
        </w:rPr>
      </w:pPr>
      <w:r>
        <w:rPr>
          <w:rFonts w:ascii="Arial" w:eastAsia="Times New Roman" w:hAnsi="Arial" w:cs="Arial"/>
          <w:noProof/>
          <w:sz w:val="20"/>
          <w:szCs w:val="20"/>
          <w:lang w:eastAsia="de-DE"/>
        </w:rPr>
        <w:drawing>
          <wp:inline distT="0" distB="0" distL="0" distR="0" wp14:anchorId="30C19AB6" wp14:editId="038A5CB9">
            <wp:extent cx="5102578" cy="3256043"/>
            <wp:effectExtent l="0" t="0" r="3175"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e_1.jpg"/>
                    <pic:cNvPicPr/>
                  </pic:nvPicPr>
                  <pic:blipFill>
                    <a:blip r:embed="rId6">
                      <a:extLst>
                        <a:ext uri="{28A0092B-C50C-407E-A947-70E740481C1C}">
                          <a14:useLocalDpi xmlns:a14="http://schemas.microsoft.com/office/drawing/2010/main" val="0"/>
                        </a:ext>
                      </a:extLst>
                    </a:blip>
                    <a:stretch>
                      <a:fillRect/>
                    </a:stretch>
                  </pic:blipFill>
                  <pic:spPr>
                    <a:xfrm>
                      <a:off x="0" y="0"/>
                      <a:ext cx="5107792" cy="3259370"/>
                    </a:xfrm>
                    <a:prstGeom prst="rect">
                      <a:avLst/>
                    </a:prstGeom>
                  </pic:spPr>
                </pic:pic>
              </a:graphicData>
            </a:graphic>
          </wp:inline>
        </w:drawing>
      </w:r>
    </w:p>
    <w:p w14:paraId="767EB509" w14:textId="77777777" w:rsidR="00171FC3" w:rsidRDefault="00171FC3" w:rsidP="00171FC3">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Anreise mit dem Auto: </w:t>
      </w:r>
      <w:r w:rsidRPr="00272F6A">
        <w:rPr>
          <w:rFonts w:ascii="Arial" w:eastAsia="Times New Roman" w:hAnsi="Arial" w:cs="Arial"/>
          <w:b/>
          <w:sz w:val="20"/>
          <w:szCs w:val="20"/>
          <w:lang w:eastAsia="de-DE"/>
        </w:rPr>
        <w:t>Schnell</w:t>
      </w:r>
      <w:r w:rsidRPr="007C37ED">
        <w:rPr>
          <w:rFonts w:ascii="Arial" w:eastAsia="Times New Roman" w:hAnsi="Arial" w:cs="Arial"/>
          <w:sz w:val="24"/>
          <w:szCs w:val="24"/>
          <w:lang w:eastAsia="de-DE"/>
        </w:rPr>
        <w:t>:</w:t>
      </w:r>
      <w:r>
        <w:rPr>
          <w:rFonts w:ascii="Arial" w:eastAsia="Times New Roman" w:hAnsi="Arial" w:cs="Arial"/>
          <w:sz w:val="20"/>
          <w:szCs w:val="20"/>
          <w:lang w:eastAsia="de-DE"/>
        </w:rPr>
        <w:t xml:space="preserve"> </w:t>
      </w:r>
      <w:r w:rsidRPr="00171FC3">
        <w:rPr>
          <w:rFonts w:ascii="Arial" w:eastAsia="Times New Roman" w:hAnsi="Arial" w:cs="Arial"/>
          <w:b/>
          <w:sz w:val="20"/>
          <w:szCs w:val="20"/>
          <w:highlight w:val="yellow"/>
          <w:lang w:eastAsia="de-DE"/>
        </w:rPr>
        <w:t>B96</w:t>
      </w:r>
      <w:r>
        <w:rPr>
          <w:rFonts w:ascii="Arial" w:eastAsia="Times New Roman" w:hAnsi="Arial" w:cs="Arial"/>
          <w:sz w:val="20"/>
          <w:szCs w:val="20"/>
          <w:lang w:eastAsia="de-DE"/>
        </w:rPr>
        <w:t xml:space="preserve"> über die Rügenbrücke bis Samtens, rechts L 30 bis Garz, L 29 Richtung Putbus. Hier geht’s dann rechts ab nach Lauterbach, vorbei am Edeka wieder rechts, nach dem Hafen rechts aus dem Kreisverkehr immer am Wasser entlang bis </w:t>
      </w:r>
      <w:proofErr w:type="gramStart"/>
      <w:r>
        <w:rPr>
          <w:rFonts w:ascii="Arial" w:eastAsia="Times New Roman" w:hAnsi="Arial" w:cs="Arial"/>
          <w:sz w:val="20"/>
          <w:szCs w:val="20"/>
          <w:lang w:eastAsia="de-DE"/>
        </w:rPr>
        <w:t>links die Bebauung</w:t>
      </w:r>
      <w:proofErr w:type="gramEnd"/>
      <w:r>
        <w:rPr>
          <w:rFonts w:ascii="Arial" w:eastAsia="Times New Roman" w:hAnsi="Arial" w:cs="Arial"/>
          <w:sz w:val="20"/>
          <w:szCs w:val="20"/>
          <w:lang w:eastAsia="de-DE"/>
        </w:rPr>
        <w:t xml:space="preserve"> und der Zaun endet. Hier fahren Sie rechts auf den Parkplatz Nr. 3 und schon sind Sie „zu Hause“, genießen Sie die Ruhe!! </w:t>
      </w:r>
    </w:p>
    <w:p w14:paraId="75F40856" w14:textId="77777777" w:rsidR="00171FC3" w:rsidRDefault="00171FC3" w:rsidP="00171FC3">
      <w:pPr>
        <w:spacing w:after="0" w:line="240" w:lineRule="auto"/>
        <w:rPr>
          <w:rFonts w:ascii="Arial" w:eastAsia="Times New Roman" w:hAnsi="Arial" w:cs="Arial"/>
          <w:sz w:val="20"/>
          <w:szCs w:val="20"/>
          <w:lang w:eastAsia="de-DE"/>
        </w:rPr>
      </w:pPr>
      <w:r w:rsidRPr="00272F6A">
        <w:rPr>
          <w:rFonts w:ascii="Arial" w:eastAsia="Times New Roman" w:hAnsi="Arial" w:cs="Arial"/>
          <w:b/>
          <w:sz w:val="20"/>
          <w:szCs w:val="20"/>
          <w:lang w:eastAsia="de-DE"/>
        </w:rPr>
        <w:t>Schön:</w:t>
      </w:r>
      <w:r>
        <w:rPr>
          <w:rFonts w:ascii="Arial" w:eastAsia="Times New Roman" w:hAnsi="Arial" w:cs="Arial"/>
          <w:sz w:val="20"/>
          <w:szCs w:val="20"/>
          <w:lang w:eastAsia="de-DE"/>
        </w:rPr>
        <w:t xml:space="preserve"> Über den alten </w:t>
      </w:r>
      <w:r w:rsidRPr="00C26C05">
        <w:rPr>
          <w:rFonts w:ascii="Arial" w:eastAsia="Times New Roman" w:hAnsi="Arial" w:cs="Arial"/>
          <w:b/>
          <w:sz w:val="20"/>
          <w:szCs w:val="20"/>
          <w:lang w:eastAsia="de-DE"/>
        </w:rPr>
        <w:t>Rügendamm</w:t>
      </w:r>
      <w:r w:rsidRPr="00171FC3">
        <w:rPr>
          <w:rFonts w:ascii="Arial" w:eastAsia="Times New Roman" w:hAnsi="Arial" w:cs="Arial"/>
          <w:b/>
          <w:color w:val="FFC000"/>
          <w:sz w:val="20"/>
          <w:szCs w:val="20"/>
          <w:lang w:eastAsia="de-DE"/>
        </w:rPr>
        <w:t xml:space="preserve"> </w:t>
      </w:r>
      <w:r>
        <w:rPr>
          <w:rFonts w:ascii="Arial" w:eastAsia="Times New Roman" w:hAnsi="Arial" w:cs="Arial"/>
          <w:sz w:val="20"/>
          <w:szCs w:val="20"/>
          <w:lang w:eastAsia="de-DE"/>
        </w:rPr>
        <w:t xml:space="preserve">rechts ab zur L 29, dann wie vor beschrieben. </w:t>
      </w:r>
    </w:p>
    <w:p w14:paraId="2DF0C501" w14:textId="4994D9EF" w:rsidR="00171FC3" w:rsidRDefault="00171FC3" w:rsidP="00171FC3">
      <w:pPr>
        <w:spacing w:after="0" w:line="240" w:lineRule="auto"/>
        <w:rPr>
          <w:rFonts w:ascii="Arial" w:eastAsia="Times New Roman" w:hAnsi="Arial" w:cs="Arial"/>
          <w:sz w:val="20"/>
          <w:szCs w:val="20"/>
          <w:lang w:eastAsia="de-DE"/>
        </w:rPr>
      </w:pPr>
      <w:r w:rsidRPr="00272F6A">
        <w:rPr>
          <w:rFonts w:ascii="Arial" w:eastAsia="Times New Roman" w:hAnsi="Arial" w:cs="Arial"/>
          <w:b/>
          <w:sz w:val="20"/>
          <w:szCs w:val="20"/>
          <w:lang w:eastAsia="de-DE"/>
        </w:rPr>
        <w:t>Noch schöner:</w:t>
      </w:r>
      <w:r>
        <w:rPr>
          <w:rFonts w:ascii="Arial" w:eastAsia="Times New Roman" w:hAnsi="Arial" w:cs="Arial"/>
          <w:b/>
          <w:sz w:val="24"/>
          <w:szCs w:val="24"/>
          <w:lang w:eastAsia="de-DE"/>
        </w:rPr>
        <w:t xml:space="preserve"> </w:t>
      </w:r>
      <w:r w:rsidRPr="00FF3B0F">
        <w:rPr>
          <w:rFonts w:ascii="Arial" w:eastAsia="Times New Roman" w:hAnsi="Arial" w:cs="Arial"/>
          <w:sz w:val="20"/>
          <w:szCs w:val="20"/>
          <w:lang w:eastAsia="de-DE"/>
        </w:rPr>
        <w:t xml:space="preserve">L 30 zur </w:t>
      </w:r>
      <w:r w:rsidRPr="00171FC3">
        <w:rPr>
          <w:rFonts w:ascii="Arial" w:eastAsia="Times New Roman" w:hAnsi="Arial" w:cs="Arial"/>
          <w:b/>
          <w:color w:val="00B050"/>
          <w:sz w:val="20"/>
          <w:szCs w:val="20"/>
          <w:lang w:eastAsia="de-DE"/>
        </w:rPr>
        <w:t>Fähre</w:t>
      </w:r>
      <w:r w:rsidRPr="00FF3B0F">
        <w:rPr>
          <w:rFonts w:ascii="Arial" w:eastAsia="Times New Roman" w:hAnsi="Arial" w:cs="Arial"/>
          <w:sz w:val="20"/>
          <w:szCs w:val="20"/>
          <w:lang w:eastAsia="de-DE"/>
        </w:rPr>
        <w:t xml:space="preserve"> Stahlbrode</w:t>
      </w:r>
      <w:r w:rsidR="00457FBB">
        <w:rPr>
          <w:rFonts w:ascii="Arial" w:eastAsia="Times New Roman" w:hAnsi="Arial" w:cs="Arial"/>
          <w:sz w:val="20"/>
          <w:szCs w:val="20"/>
          <w:lang w:eastAsia="de-DE"/>
        </w:rPr>
        <w:t xml:space="preserve"> </w:t>
      </w:r>
      <w:r>
        <w:rPr>
          <w:rFonts w:ascii="Arial" w:eastAsia="Times New Roman" w:hAnsi="Arial" w:cs="Arial"/>
          <w:sz w:val="20"/>
          <w:szCs w:val="20"/>
          <w:lang w:eastAsia="de-DE"/>
        </w:rPr>
        <w:t>/</w:t>
      </w:r>
      <w:r w:rsidR="00457FBB">
        <w:rPr>
          <w:rFonts w:ascii="Arial" w:eastAsia="Times New Roman" w:hAnsi="Arial" w:cs="Arial"/>
          <w:sz w:val="20"/>
          <w:szCs w:val="20"/>
          <w:lang w:eastAsia="de-DE"/>
        </w:rPr>
        <w:t xml:space="preserve"> </w:t>
      </w:r>
      <w:r>
        <w:rPr>
          <w:rFonts w:ascii="Arial" w:eastAsia="Times New Roman" w:hAnsi="Arial" w:cs="Arial"/>
          <w:sz w:val="20"/>
          <w:szCs w:val="20"/>
          <w:lang w:eastAsia="de-DE"/>
        </w:rPr>
        <w:t>Glewitz</w:t>
      </w:r>
      <w:r w:rsidRPr="00FF3B0F">
        <w:rPr>
          <w:rFonts w:ascii="Arial" w:eastAsia="Times New Roman" w:hAnsi="Arial" w:cs="Arial"/>
          <w:sz w:val="20"/>
          <w:szCs w:val="20"/>
          <w:lang w:eastAsia="de-DE"/>
        </w:rPr>
        <w:t xml:space="preserve"> und ab Garz </w:t>
      </w:r>
      <w:r>
        <w:rPr>
          <w:rFonts w:ascii="Arial" w:eastAsia="Times New Roman" w:hAnsi="Arial" w:cs="Arial"/>
          <w:sz w:val="20"/>
          <w:szCs w:val="20"/>
          <w:lang w:eastAsia="de-DE"/>
        </w:rPr>
        <w:t>wie vor beschrieben.</w:t>
      </w:r>
    </w:p>
    <w:p w14:paraId="08C27149" w14:textId="77777777" w:rsidR="008D10D9" w:rsidRPr="00FF3B0F" w:rsidRDefault="008D10D9" w:rsidP="00AA77EB">
      <w:pPr>
        <w:spacing w:after="0" w:line="240" w:lineRule="auto"/>
        <w:rPr>
          <w:rFonts w:ascii="Arial" w:eastAsia="Times New Roman" w:hAnsi="Arial" w:cs="Arial"/>
          <w:sz w:val="20"/>
          <w:szCs w:val="20"/>
          <w:lang w:eastAsia="de-DE"/>
        </w:rPr>
      </w:pPr>
    </w:p>
    <w:p w14:paraId="4A08D2CD" w14:textId="473BBDF3" w:rsidR="00D9655E" w:rsidRDefault="00FF3B0F" w:rsidP="00AA77EB">
      <w:pPr>
        <w:spacing w:after="0" w:line="240" w:lineRule="auto"/>
        <w:rPr>
          <w:rFonts w:ascii="Arial" w:eastAsia="Times New Roman" w:hAnsi="Arial" w:cs="Arial"/>
          <w:sz w:val="20"/>
          <w:szCs w:val="20"/>
          <w:lang w:eastAsia="de-DE"/>
        </w:rPr>
      </w:pPr>
      <w:r w:rsidRPr="00FF3B0F">
        <w:rPr>
          <w:rFonts w:ascii="Arial" w:eastAsia="Times New Roman" w:hAnsi="Arial" w:cs="Arial"/>
          <w:b/>
          <w:sz w:val="20"/>
          <w:szCs w:val="20"/>
          <w:lang w:eastAsia="de-DE"/>
        </w:rPr>
        <w:t>Am schönsten</w:t>
      </w:r>
      <w:r>
        <w:rPr>
          <w:rFonts w:ascii="Arial" w:eastAsia="Times New Roman" w:hAnsi="Arial" w:cs="Arial"/>
          <w:sz w:val="20"/>
          <w:szCs w:val="20"/>
          <w:lang w:eastAsia="de-DE"/>
        </w:rPr>
        <w:t xml:space="preserve">: Mit der Bahn, </w:t>
      </w:r>
      <w:r w:rsidR="00AA77EB" w:rsidRPr="004B41F5">
        <w:rPr>
          <w:rFonts w:ascii="Arial" w:eastAsia="Times New Roman" w:hAnsi="Arial" w:cs="Arial"/>
          <w:sz w:val="20"/>
          <w:szCs w:val="20"/>
          <w:lang w:eastAsia="de-DE"/>
        </w:rPr>
        <w:t xml:space="preserve">Lauterbach hat neben dem Hauptbahnhof </w:t>
      </w:r>
      <w:r w:rsidR="008D10D9">
        <w:rPr>
          <w:rFonts w:ascii="Arial" w:eastAsia="Times New Roman" w:hAnsi="Arial" w:cs="Arial"/>
          <w:sz w:val="20"/>
          <w:szCs w:val="20"/>
          <w:lang w:eastAsia="de-DE"/>
        </w:rPr>
        <w:t xml:space="preserve">auch </w:t>
      </w:r>
      <w:r w:rsidR="00AA77EB" w:rsidRPr="004B41F5">
        <w:rPr>
          <w:rFonts w:ascii="Arial" w:eastAsia="Times New Roman" w:hAnsi="Arial" w:cs="Arial"/>
          <w:sz w:val="20"/>
          <w:szCs w:val="20"/>
          <w:lang w:eastAsia="de-DE"/>
        </w:rPr>
        <w:t xml:space="preserve">noch den </w:t>
      </w:r>
      <w:r w:rsidR="008D10D9">
        <w:rPr>
          <w:rFonts w:ascii="Arial" w:eastAsia="Times New Roman" w:hAnsi="Arial" w:cs="Arial"/>
          <w:sz w:val="20"/>
          <w:szCs w:val="20"/>
          <w:lang w:eastAsia="de-DE"/>
        </w:rPr>
        <w:t>„Lauterbach</w:t>
      </w:r>
      <w:r w:rsidR="00AA77EB" w:rsidRPr="004B41F5">
        <w:rPr>
          <w:rFonts w:ascii="Arial" w:eastAsia="Times New Roman" w:hAnsi="Arial" w:cs="Arial"/>
          <w:sz w:val="20"/>
          <w:szCs w:val="20"/>
          <w:lang w:eastAsia="de-DE"/>
        </w:rPr>
        <w:t xml:space="preserve"> Mole</w:t>
      </w:r>
      <w:r w:rsidR="008D10D9">
        <w:rPr>
          <w:rFonts w:ascii="Arial" w:eastAsia="Times New Roman" w:hAnsi="Arial" w:cs="Arial"/>
          <w:sz w:val="20"/>
          <w:szCs w:val="20"/>
          <w:lang w:eastAsia="de-DE"/>
        </w:rPr>
        <w:t>“</w:t>
      </w:r>
      <w:r w:rsidR="00AA77EB" w:rsidRPr="004B41F5">
        <w:rPr>
          <w:rFonts w:ascii="Arial" w:eastAsia="Times New Roman" w:hAnsi="Arial" w:cs="Arial"/>
          <w:sz w:val="20"/>
          <w:szCs w:val="20"/>
          <w:lang w:eastAsia="de-DE"/>
        </w:rPr>
        <w:t xml:space="preserve">, hier kann mit dem Zug </w:t>
      </w:r>
      <w:r>
        <w:rPr>
          <w:rFonts w:ascii="Arial" w:eastAsia="Times New Roman" w:hAnsi="Arial" w:cs="Arial"/>
          <w:sz w:val="20"/>
          <w:szCs w:val="20"/>
          <w:lang w:eastAsia="de-DE"/>
        </w:rPr>
        <w:t xml:space="preserve">„Press“ </w:t>
      </w:r>
      <w:r w:rsidR="00AA77EB" w:rsidRPr="004B41F5">
        <w:rPr>
          <w:rFonts w:ascii="Arial" w:eastAsia="Times New Roman" w:hAnsi="Arial" w:cs="Arial"/>
          <w:sz w:val="20"/>
          <w:szCs w:val="20"/>
          <w:lang w:eastAsia="de-DE"/>
        </w:rPr>
        <w:t>aus Bergen anreisen</w:t>
      </w:r>
      <w:r w:rsidR="0074747F">
        <w:rPr>
          <w:rFonts w:ascii="Arial" w:eastAsia="Times New Roman" w:hAnsi="Arial" w:cs="Arial"/>
          <w:sz w:val="20"/>
          <w:szCs w:val="20"/>
          <w:lang w:eastAsia="de-DE"/>
        </w:rPr>
        <w:t>,</w:t>
      </w:r>
      <w:r w:rsidR="00AA77EB" w:rsidRPr="004B41F5">
        <w:rPr>
          <w:rFonts w:ascii="Arial" w:eastAsia="Times New Roman" w:hAnsi="Arial" w:cs="Arial"/>
          <w:sz w:val="20"/>
          <w:szCs w:val="20"/>
          <w:lang w:eastAsia="de-DE"/>
        </w:rPr>
        <w:t xml:space="preserve"> und bis zu unserer Ferienwohnung „Boddenblick“ sind es etwa 15 Gehminuten. Vorbei am Hafen,</w:t>
      </w:r>
      <w:r w:rsidR="008D10D9">
        <w:rPr>
          <w:rFonts w:ascii="Arial" w:eastAsia="Times New Roman" w:hAnsi="Arial" w:cs="Arial"/>
          <w:sz w:val="20"/>
          <w:szCs w:val="20"/>
          <w:lang w:eastAsia="de-DE"/>
        </w:rPr>
        <w:t xml:space="preserve"> </w:t>
      </w:r>
      <w:r w:rsidR="00AA77EB" w:rsidRPr="004B41F5">
        <w:rPr>
          <w:rFonts w:ascii="Arial" w:eastAsia="Times New Roman" w:hAnsi="Arial" w:cs="Arial"/>
          <w:sz w:val="20"/>
          <w:szCs w:val="20"/>
          <w:lang w:eastAsia="de-DE"/>
        </w:rPr>
        <w:t>durch den Kreisverkehr weiter am Bodden</w:t>
      </w:r>
      <w:r w:rsidR="008D10D9">
        <w:rPr>
          <w:rFonts w:ascii="Arial" w:eastAsia="Times New Roman" w:hAnsi="Arial" w:cs="Arial"/>
          <w:sz w:val="20"/>
          <w:szCs w:val="20"/>
          <w:lang w:eastAsia="de-DE"/>
        </w:rPr>
        <w:t xml:space="preserve"> </w:t>
      </w:r>
      <w:r w:rsidR="00AA77EB" w:rsidRPr="004B41F5">
        <w:rPr>
          <w:rFonts w:ascii="Arial" w:eastAsia="Times New Roman" w:hAnsi="Arial" w:cs="Arial"/>
          <w:sz w:val="20"/>
          <w:szCs w:val="20"/>
          <w:lang w:eastAsia="de-DE"/>
        </w:rPr>
        <w:t>entlang</w:t>
      </w:r>
      <w:r w:rsidR="008D10D9">
        <w:rPr>
          <w:rFonts w:ascii="Arial" w:eastAsia="Times New Roman" w:hAnsi="Arial" w:cs="Arial"/>
          <w:sz w:val="20"/>
          <w:szCs w:val="20"/>
          <w:lang w:eastAsia="de-DE"/>
        </w:rPr>
        <w:t xml:space="preserve"> sehen Sie</w:t>
      </w:r>
      <w:r w:rsidR="00D9655E">
        <w:rPr>
          <w:rFonts w:ascii="Arial" w:eastAsia="Times New Roman" w:hAnsi="Arial" w:cs="Arial"/>
          <w:sz w:val="20"/>
          <w:szCs w:val="20"/>
          <w:lang w:eastAsia="de-DE"/>
        </w:rPr>
        <w:t xml:space="preserve"> das Mehrfamilienhaus</w:t>
      </w:r>
      <w:r w:rsidR="008D10D9">
        <w:rPr>
          <w:rFonts w:ascii="Arial" w:eastAsia="Times New Roman" w:hAnsi="Arial" w:cs="Arial"/>
          <w:sz w:val="20"/>
          <w:szCs w:val="20"/>
          <w:lang w:eastAsia="de-DE"/>
        </w:rPr>
        <w:t xml:space="preserve"> </w:t>
      </w:r>
      <w:r w:rsidR="00AE39E7">
        <w:rPr>
          <w:rFonts w:ascii="Arial" w:eastAsia="Times New Roman" w:hAnsi="Arial" w:cs="Arial"/>
          <w:noProof/>
          <w:sz w:val="20"/>
          <w:szCs w:val="20"/>
          <w:lang w:eastAsia="de-DE"/>
        </w:rPr>
        <w:drawing>
          <wp:inline distT="0" distB="0" distL="0" distR="0" wp14:anchorId="5D5183D6" wp14:editId="1B3B8A3A">
            <wp:extent cx="1349720" cy="1147233"/>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7696" cy="1154012"/>
                    </a:xfrm>
                    <a:prstGeom prst="rect">
                      <a:avLst/>
                    </a:prstGeom>
                  </pic:spPr>
                </pic:pic>
              </a:graphicData>
            </a:graphic>
          </wp:inline>
        </w:drawing>
      </w:r>
      <w:r w:rsidR="00BF150F">
        <w:rPr>
          <w:rFonts w:ascii="Arial" w:eastAsia="Times New Roman" w:hAnsi="Arial" w:cs="Arial"/>
          <w:sz w:val="20"/>
          <w:szCs w:val="20"/>
          <w:lang w:eastAsia="de-DE"/>
        </w:rPr>
        <w:t xml:space="preserve">   </w:t>
      </w:r>
      <w:r w:rsidR="00BF150F">
        <w:rPr>
          <w:rFonts w:ascii="Arial" w:eastAsia="Times New Roman" w:hAnsi="Arial" w:cs="Arial"/>
          <w:noProof/>
          <w:sz w:val="20"/>
          <w:szCs w:val="20"/>
          <w:lang w:eastAsia="de-DE"/>
        </w:rPr>
        <w:drawing>
          <wp:inline distT="0" distB="0" distL="0" distR="0" wp14:anchorId="5632929C" wp14:editId="6D2F45B5">
            <wp:extent cx="1185333" cy="118533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3133" cy="1183133"/>
                    </a:xfrm>
                    <a:prstGeom prst="rect">
                      <a:avLst/>
                    </a:prstGeom>
                  </pic:spPr>
                </pic:pic>
              </a:graphicData>
            </a:graphic>
          </wp:inline>
        </w:drawing>
      </w:r>
      <w:r w:rsidR="00BF150F">
        <w:rPr>
          <w:rFonts w:ascii="Arial" w:eastAsia="Times New Roman" w:hAnsi="Arial" w:cs="Arial"/>
          <w:sz w:val="20"/>
          <w:szCs w:val="20"/>
          <w:lang w:eastAsia="de-DE"/>
        </w:rPr>
        <w:t xml:space="preserve">  </w:t>
      </w:r>
      <w:r w:rsidR="00A17CBE">
        <w:rPr>
          <w:rFonts w:ascii="Arial" w:eastAsia="Times New Roman" w:hAnsi="Arial" w:cs="Arial"/>
          <w:sz w:val="20"/>
          <w:szCs w:val="20"/>
          <w:lang w:eastAsia="de-DE"/>
        </w:rPr>
        <w:t xml:space="preserve"> </w:t>
      </w:r>
    </w:p>
    <w:p w14:paraId="2680C0A8" w14:textId="59F2DD75" w:rsidR="00BF150F" w:rsidRDefault="00D9655E" w:rsidP="00D9655E">
      <w:pPr>
        <w:spacing w:after="0" w:line="240" w:lineRule="auto"/>
        <w:ind w:left="6372" w:firstLine="708"/>
        <w:rPr>
          <w:rFonts w:ascii="Arial" w:eastAsia="Times New Roman" w:hAnsi="Arial" w:cs="Arial"/>
          <w:sz w:val="20"/>
          <w:szCs w:val="20"/>
          <w:lang w:eastAsia="de-DE"/>
        </w:rPr>
      </w:pPr>
      <w:r>
        <w:rPr>
          <w:rFonts w:ascii="Arial" w:eastAsia="Times New Roman" w:hAnsi="Arial" w:cs="Arial"/>
          <w:sz w:val="20"/>
          <w:szCs w:val="20"/>
          <w:lang w:eastAsia="de-DE"/>
        </w:rPr>
        <w:t>Eingang</w:t>
      </w:r>
      <w:r w:rsidR="00A17CBE">
        <w:rPr>
          <w:rFonts w:ascii="Arial" w:eastAsia="Times New Roman" w:hAnsi="Arial" w:cs="Arial"/>
          <w:sz w:val="20"/>
          <w:szCs w:val="20"/>
          <w:lang w:eastAsia="de-DE"/>
        </w:rPr>
        <w:t xml:space="preserve"> </w:t>
      </w:r>
    </w:p>
    <w:p w14:paraId="5526A499" w14:textId="12FC4DB1" w:rsidR="00272F6A" w:rsidRPr="00272F6A" w:rsidRDefault="00272F6A" w:rsidP="00272F6A">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Bitte das Auto auf </w:t>
      </w:r>
      <w:r w:rsidR="00457FBB">
        <w:rPr>
          <w:rFonts w:ascii="Arial" w:eastAsia="Times New Roman" w:hAnsi="Arial" w:cs="Arial"/>
          <w:sz w:val="20"/>
          <w:szCs w:val="20"/>
          <w:lang w:eastAsia="de-DE"/>
        </w:rPr>
        <w:t xml:space="preserve">den </w:t>
      </w:r>
      <w:r>
        <w:rPr>
          <w:rFonts w:ascii="Arial" w:eastAsia="Times New Roman" w:hAnsi="Arial" w:cs="Arial"/>
          <w:sz w:val="20"/>
          <w:szCs w:val="20"/>
          <w:lang w:eastAsia="de-DE"/>
        </w:rPr>
        <w:t>Parkplatz Nr</w:t>
      </w:r>
      <w:r w:rsidRPr="00272F6A">
        <w:rPr>
          <w:rFonts w:ascii="Arial" w:eastAsia="Times New Roman" w:hAnsi="Arial" w:cs="Arial"/>
          <w:b/>
          <w:bCs/>
          <w:sz w:val="28"/>
          <w:szCs w:val="28"/>
          <w:lang w:eastAsia="de-DE"/>
        </w:rPr>
        <w:t xml:space="preserve">. </w:t>
      </w:r>
      <w:r w:rsidRPr="00AD2041">
        <w:rPr>
          <w:rFonts w:ascii="Arial" w:eastAsia="Times New Roman" w:hAnsi="Arial" w:cs="Arial"/>
          <w:b/>
          <w:bCs/>
          <w:color w:val="FF0000"/>
          <w:sz w:val="28"/>
          <w:szCs w:val="28"/>
          <w:lang w:eastAsia="de-DE"/>
        </w:rPr>
        <w:t>3</w:t>
      </w:r>
      <w:r>
        <w:rPr>
          <w:rFonts w:ascii="Arial" w:eastAsia="Times New Roman" w:hAnsi="Arial" w:cs="Arial"/>
          <w:b/>
          <w:bCs/>
          <w:sz w:val="28"/>
          <w:szCs w:val="28"/>
          <w:lang w:eastAsia="de-DE"/>
        </w:rPr>
        <w:t xml:space="preserve"> </w:t>
      </w:r>
      <w:r w:rsidRPr="00272F6A">
        <w:rPr>
          <w:rFonts w:ascii="Arial" w:eastAsia="Times New Roman" w:hAnsi="Arial" w:cs="Arial"/>
          <w:sz w:val="20"/>
          <w:szCs w:val="20"/>
          <w:lang w:eastAsia="de-DE"/>
        </w:rPr>
        <w:t>und den Schlüssel aus dem Safe mit</w:t>
      </w:r>
      <w:r>
        <w:rPr>
          <w:rFonts w:ascii="Arial" w:eastAsia="Times New Roman" w:hAnsi="Arial" w:cs="Arial"/>
          <w:b/>
          <w:bCs/>
          <w:sz w:val="28"/>
          <w:szCs w:val="28"/>
          <w:lang w:eastAsia="de-DE"/>
        </w:rPr>
        <w:t xml:space="preserve"> </w:t>
      </w:r>
      <w:r w:rsidRPr="00272F6A">
        <w:rPr>
          <w:rFonts w:ascii="Arial" w:eastAsia="Times New Roman" w:hAnsi="Arial" w:cs="Arial"/>
          <w:sz w:val="20"/>
          <w:szCs w:val="20"/>
          <w:lang w:eastAsia="de-DE"/>
        </w:rPr>
        <w:t>entnehmen</w:t>
      </w:r>
      <w:r w:rsidR="000A469F">
        <w:rPr>
          <w:rFonts w:ascii="Arial" w:eastAsia="Times New Roman" w:hAnsi="Arial" w:cs="Arial"/>
          <w:sz w:val="20"/>
          <w:szCs w:val="20"/>
          <w:lang w:eastAsia="de-DE"/>
        </w:rPr>
        <w:t xml:space="preserve"> Nr. bekommen Sie, wenn Sie gebucht haben. Nun sich wie zu Hause fühlen!</w:t>
      </w:r>
    </w:p>
    <w:p w14:paraId="346BBD48" w14:textId="17E943FC" w:rsidR="00BF150F" w:rsidRDefault="00BF150F" w:rsidP="00AA77EB">
      <w:pPr>
        <w:spacing w:after="0" w:line="240" w:lineRule="auto"/>
        <w:rPr>
          <w:rFonts w:ascii="Arial" w:eastAsia="Times New Roman" w:hAnsi="Arial" w:cs="Arial"/>
          <w:sz w:val="20"/>
          <w:szCs w:val="20"/>
          <w:lang w:eastAsia="de-DE"/>
        </w:rPr>
      </w:pPr>
      <w:r w:rsidRPr="00272F6A">
        <w:rPr>
          <w:rFonts w:ascii="Arial" w:eastAsia="Times New Roman" w:hAnsi="Arial" w:cs="Arial"/>
          <w:sz w:val="20"/>
          <w:szCs w:val="20"/>
          <w:lang w:eastAsia="de-DE"/>
        </w:rPr>
        <w:tab/>
      </w:r>
      <w:r w:rsidR="00A17CBE" w:rsidRPr="00272F6A">
        <w:rPr>
          <w:rFonts w:ascii="Arial" w:eastAsia="Times New Roman" w:hAnsi="Arial" w:cs="Arial"/>
          <w:sz w:val="20"/>
          <w:szCs w:val="20"/>
          <w:lang w:eastAsia="de-DE"/>
        </w:rPr>
        <w:tab/>
      </w:r>
    </w:p>
    <w:p w14:paraId="188298BC" w14:textId="0739DF2B" w:rsidR="00F07CEA" w:rsidRDefault="00F07CEA" w:rsidP="00F07CEA">
      <w:pPr>
        <w:rPr>
          <w:rFonts w:ascii="Arial" w:eastAsia="Times New Roman" w:hAnsi="Arial" w:cs="Arial"/>
          <w:sz w:val="20"/>
          <w:szCs w:val="20"/>
          <w:lang w:eastAsia="de-DE"/>
        </w:rPr>
      </w:pPr>
      <w:r w:rsidRPr="0059305A">
        <w:rPr>
          <w:b/>
          <w:lang w:val="en-GB"/>
        </w:rPr>
        <w:t xml:space="preserve">Kleine Bitte: </w:t>
      </w:r>
      <w:r w:rsidRPr="002350A7">
        <w:rPr>
          <w:rFonts w:ascii="Arial" w:eastAsia="Times New Roman" w:hAnsi="Arial" w:cs="Arial"/>
          <w:sz w:val="20"/>
          <w:szCs w:val="20"/>
          <w:lang w:eastAsia="de-DE"/>
        </w:rPr>
        <w:t>wir haben normalerweise einen kleinen Vorrat an Nahrungsmitteln in der Wohnung, welchen Sie gerne nutzen können.  Die kommenden Gäste freuen sich ebenso darüber.</w:t>
      </w:r>
      <w:r w:rsidR="002218BC">
        <w:rPr>
          <w:rFonts w:ascii="Arial" w:eastAsia="Times New Roman" w:hAnsi="Arial" w:cs="Arial"/>
          <w:sz w:val="20"/>
          <w:szCs w:val="20"/>
          <w:lang w:eastAsia="de-DE"/>
        </w:rPr>
        <w:t xml:space="preserve"> </w:t>
      </w:r>
      <w:r w:rsidRPr="002350A7">
        <w:rPr>
          <w:rFonts w:ascii="Arial" w:eastAsia="Times New Roman" w:hAnsi="Arial" w:cs="Arial"/>
          <w:sz w:val="20"/>
          <w:szCs w:val="20"/>
          <w:lang w:eastAsia="de-DE"/>
        </w:rPr>
        <w:t>Wenn Sie bitte Ihr Geschirr in der Geschirrspülmaschine waschen würden, spart es Wasser und Ihre Arbeit. Wir haben hier in der Anlage Mülltrennung wie fast überall:</w:t>
      </w:r>
      <w:r w:rsidR="002350A7">
        <w:rPr>
          <w:rFonts w:ascii="Arial" w:eastAsia="Times New Roman" w:hAnsi="Arial" w:cs="Arial"/>
          <w:sz w:val="20"/>
          <w:szCs w:val="20"/>
          <w:lang w:eastAsia="de-DE"/>
        </w:rPr>
        <w:t xml:space="preserve"> Papier, Bio und Restmüll </w:t>
      </w:r>
      <w:r w:rsidR="003332B1">
        <w:rPr>
          <w:rFonts w:ascii="Arial" w:eastAsia="Times New Roman" w:hAnsi="Arial" w:cs="Arial"/>
          <w:sz w:val="20"/>
          <w:szCs w:val="20"/>
          <w:lang w:eastAsia="de-DE"/>
        </w:rPr>
        <w:t>an die Straße und Wertstoffe (Gelber Sack) in den Schuppen, s.u.</w:t>
      </w:r>
      <w:r w:rsidR="002218BC">
        <w:rPr>
          <w:rFonts w:ascii="Arial" w:eastAsia="Times New Roman" w:hAnsi="Arial" w:cs="Arial"/>
          <w:sz w:val="20"/>
          <w:szCs w:val="20"/>
          <w:lang w:eastAsia="de-DE"/>
        </w:rPr>
        <w:t xml:space="preserve"> </w:t>
      </w:r>
      <w:r w:rsidR="003332B1">
        <w:rPr>
          <w:rFonts w:ascii="Arial" w:eastAsia="Times New Roman" w:hAnsi="Arial" w:cs="Arial"/>
          <w:sz w:val="20"/>
          <w:szCs w:val="20"/>
          <w:lang w:eastAsia="de-DE"/>
        </w:rPr>
        <w:t xml:space="preserve">Der Flaschencontainer </w:t>
      </w:r>
      <w:r w:rsidR="002218BC">
        <w:rPr>
          <w:rFonts w:ascii="Arial" w:eastAsia="Times New Roman" w:hAnsi="Arial" w:cs="Arial"/>
          <w:sz w:val="20"/>
          <w:szCs w:val="20"/>
          <w:lang w:eastAsia="de-DE"/>
        </w:rPr>
        <w:t>ist auf dem Weg zum EDEKA.</w:t>
      </w:r>
    </w:p>
    <w:p w14:paraId="13A712EE" w14:textId="20408442" w:rsidR="003332B1" w:rsidRDefault="003332B1" w:rsidP="00F07CEA">
      <w:pPr>
        <w:rPr>
          <w:rFonts w:ascii="Arial" w:eastAsia="Times New Roman" w:hAnsi="Arial" w:cs="Arial"/>
          <w:sz w:val="20"/>
          <w:szCs w:val="20"/>
          <w:lang w:eastAsia="de-DE"/>
        </w:rPr>
      </w:pPr>
      <w:r w:rsidRPr="003332B1">
        <w:rPr>
          <w:rFonts w:ascii="Arial" w:eastAsia="Times New Roman" w:hAnsi="Arial" w:cs="Arial"/>
          <w:b/>
          <w:bCs/>
          <w:sz w:val="20"/>
          <w:szCs w:val="20"/>
          <w:lang w:eastAsia="de-DE"/>
        </w:rPr>
        <w:t>WLAN</w:t>
      </w:r>
      <w:r>
        <w:rPr>
          <w:rFonts w:ascii="Arial" w:eastAsia="Times New Roman" w:hAnsi="Arial" w:cs="Arial"/>
          <w:sz w:val="20"/>
          <w:szCs w:val="20"/>
          <w:lang w:eastAsia="de-DE"/>
        </w:rPr>
        <w:t xml:space="preserve"> -Passwort finden Sie auf der Borte rechts der Terrassentür</w:t>
      </w:r>
    </w:p>
    <w:p w14:paraId="3B282086" w14:textId="77777777" w:rsidR="003332B1" w:rsidRPr="002350A7" w:rsidRDefault="003332B1" w:rsidP="00F07CEA">
      <w:pPr>
        <w:rPr>
          <w:rFonts w:ascii="Arial" w:eastAsia="Times New Roman" w:hAnsi="Arial" w:cs="Arial"/>
          <w:sz w:val="20"/>
          <w:szCs w:val="20"/>
          <w:lang w:eastAsia="de-DE"/>
        </w:rPr>
      </w:pPr>
    </w:p>
    <w:p w14:paraId="574B125E" w14:textId="743D2AFB" w:rsidR="002350A7" w:rsidRDefault="002350A7" w:rsidP="002350A7">
      <w:pPr>
        <w:jc w:val="center"/>
      </w:pPr>
      <w:r>
        <w:lastRenderedPageBreak/>
        <w:t xml:space="preserve">  </w:t>
      </w:r>
      <w:r>
        <w:rPr>
          <w:noProof/>
        </w:rPr>
        <w:drawing>
          <wp:inline distT="0" distB="0" distL="0" distR="0" wp14:anchorId="3709FF89" wp14:editId="159D0E34">
            <wp:extent cx="2019349" cy="2689654"/>
            <wp:effectExtent l="0" t="0" r="0" b="0"/>
            <wp:docPr id="8" name="Grafik 8" descr="Ein Bild, das Gebäude,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ebäude, Haus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2028610" cy="2701989"/>
                    </a:xfrm>
                    <a:prstGeom prst="rect">
                      <a:avLst/>
                    </a:prstGeom>
                  </pic:spPr>
                </pic:pic>
              </a:graphicData>
            </a:graphic>
          </wp:inline>
        </w:drawing>
      </w:r>
    </w:p>
    <w:p w14:paraId="02012B67" w14:textId="073AE6BF" w:rsidR="002218BC" w:rsidRDefault="002218BC" w:rsidP="002350A7">
      <w:pPr>
        <w:rPr>
          <w:rFonts w:ascii="Arial" w:hAnsi="Arial" w:cs="Arial"/>
          <w:sz w:val="20"/>
          <w:szCs w:val="20"/>
        </w:rPr>
      </w:pPr>
      <w:r w:rsidRPr="009E3F8A">
        <w:rPr>
          <w:rFonts w:ascii="Arial" w:hAnsi="Arial" w:cs="Arial"/>
          <w:sz w:val="20"/>
          <w:szCs w:val="20"/>
        </w:rPr>
        <w:br/>
        <w:t>Die Rasenfläche vor der Terrasse sollte </w:t>
      </w:r>
      <w:r>
        <w:rPr>
          <w:rFonts w:ascii="Arial" w:hAnsi="Arial" w:cs="Arial"/>
          <w:sz w:val="20"/>
          <w:szCs w:val="20"/>
        </w:rPr>
        <w:t xml:space="preserve">möglichst </w:t>
      </w:r>
      <w:r w:rsidRPr="009E3F8A">
        <w:rPr>
          <w:rFonts w:ascii="Arial" w:hAnsi="Arial" w:cs="Arial"/>
          <w:sz w:val="20"/>
          <w:szCs w:val="20"/>
        </w:rPr>
        <w:t>nicht betreten werden, da sich die Nachbarn dadurch leicht gestört fühlen, die Rasenfläche hinter dem Haus steht Ihnen zur Verfügun</w:t>
      </w:r>
      <w:r>
        <w:rPr>
          <w:rFonts w:ascii="Arial" w:hAnsi="Arial" w:cs="Arial"/>
          <w:sz w:val="20"/>
          <w:szCs w:val="20"/>
        </w:rPr>
        <w:t>g vor allem schön gegen Abend für den Sundowner.</w:t>
      </w:r>
    </w:p>
    <w:p w14:paraId="33D14066" w14:textId="3BD2F325" w:rsidR="004E6A70" w:rsidRDefault="00400FA0" w:rsidP="00400FA0">
      <w:pPr>
        <w:rPr>
          <w:rFonts w:ascii="Arial" w:hAnsi="Arial" w:cs="Arial"/>
          <w:sz w:val="20"/>
          <w:szCs w:val="20"/>
        </w:rPr>
      </w:pPr>
      <w:r w:rsidRPr="009E3F8A">
        <w:rPr>
          <w:rFonts w:ascii="Arial" w:hAnsi="Arial" w:cs="Arial"/>
          <w:sz w:val="20"/>
          <w:szCs w:val="20"/>
        </w:rPr>
        <w:t xml:space="preserve">Wenn Sie einen </w:t>
      </w:r>
      <w:r w:rsidRPr="009E3F8A">
        <w:rPr>
          <w:rStyle w:val="Fett"/>
          <w:rFonts w:ascii="Arial" w:hAnsi="Arial" w:cs="Arial"/>
          <w:sz w:val="20"/>
          <w:szCs w:val="20"/>
        </w:rPr>
        <w:t>Spaziergang</w:t>
      </w:r>
      <w:r w:rsidRPr="009E3F8A">
        <w:rPr>
          <w:rFonts w:ascii="Arial" w:hAnsi="Arial" w:cs="Arial"/>
          <w:sz w:val="20"/>
          <w:szCs w:val="20"/>
        </w:rPr>
        <w:t xml:space="preserve"> machen möchten, rechtsherum, vorbei am kleinen Strand</w:t>
      </w:r>
      <w:r>
        <w:rPr>
          <w:rFonts w:ascii="Arial" w:hAnsi="Arial" w:cs="Arial"/>
          <w:sz w:val="20"/>
          <w:szCs w:val="20"/>
        </w:rPr>
        <w:t xml:space="preserve"> </w:t>
      </w:r>
      <w:r w:rsidR="00AD2041">
        <w:rPr>
          <w:rFonts w:ascii="Arial" w:hAnsi="Arial" w:cs="Arial"/>
          <w:sz w:val="20"/>
          <w:szCs w:val="20"/>
        </w:rPr>
        <w:t xml:space="preserve">durch den Wald oder am Wasser bis zur </w:t>
      </w:r>
      <w:r w:rsidR="004E6A70">
        <w:rPr>
          <w:rFonts w:ascii="Arial" w:hAnsi="Arial" w:cs="Arial"/>
          <w:sz w:val="20"/>
          <w:szCs w:val="20"/>
        </w:rPr>
        <w:t>Asphalts</w:t>
      </w:r>
      <w:r w:rsidR="00AD2041">
        <w:rPr>
          <w:rFonts w:ascii="Arial" w:hAnsi="Arial" w:cs="Arial"/>
          <w:sz w:val="20"/>
          <w:szCs w:val="20"/>
        </w:rPr>
        <w:t xml:space="preserve">traße und entweder rechts </w:t>
      </w:r>
      <w:r w:rsidR="005A79C1">
        <w:rPr>
          <w:rFonts w:ascii="Arial" w:hAnsi="Arial" w:cs="Arial"/>
          <w:sz w:val="20"/>
          <w:szCs w:val="20"/>
        </w:rPr>
        <w:t>entlang</w:t>
      </w:r>
      <w:r w:rsidR="004E6A70">
        <w:rPr>
          <w:rFonts w:ascii="Arial" w:hAnsi="Arial" w:cs="Arial"/>
          <w:sz w:val="20"/>
          <w:szCs w:val="20"/>
        </w:rPr>
        <w:t xml:space="preserve"> und links vorbei am</w:t>
      </w:r>
      <w:r w:rsidR="005A79C1">
        <w:rPr>
          <w:rFonts w:ascii="Arial" w:hAnsi="Arial" w:cs="Arial"/>
          <w:sz w:val="20"/>
          <w:szCs w:val="20"/>
        </w:rPr>
        <w:t xml:space="preserve"> </w:t>
      </w:r>
      <w:r w:rsidR="00AD2041">
        <w:rPr>
          <w:rFonts w:ascii="Arial" w:hAnsi="Arial" w:cs="Arial"/>
          <w:sz w:val="20"/>
          <w:szCs w:val="20"/>
        </w:rPr>
        <w:t xml:space="preserve"> </w:t>
      </w:r>
      <w:r w:rsidRPr="009E3F8A">
        <w:rPr>
          <w:rFonts w:ascii="Arial" w:hAnsi="Arial" w:cs="Arial"/>
          <w:sz w:val="20"/>
          <w:szCs w:val="20"/>
        </w:rPr>
        <w:t xml:space="preserve"> Wreecher Hof weiter den Feldweg bis Sie links den Kunsthof </w:t>
      </w:r>
      <w:r>
        <w:rPr>
          <w:rFonts w:ascii="Arial" w:hAnsi="Arial" w:cs="Arial"/>
          <w:sz w:val="20"/>
          <w:szCs w:val="20"/>
        </w:rPr>
        <w:t xml:space="preserve">„Alte </w:t>
      </w:r>
      <w:r w:rsidRPr="009E3F8A">
        <w:rPr>
          <w:rFonts w:ascii="Arial" w:hAnsi="Arial" w:cs="Arial"/>
          <w:sz w:val="20"/>
          <w:szCs w:val="20"/>
        </w:rPr>
        <w:t>Wassermühle</w:t>
      </w:r>
      <w:r>
        <w:rPr>
          <w:rFonts w:ascii="Arial" w:hAnsi="Arial" w:cs="Arial"/>
          <w:sz w:val="20"/>
          <w:szCs w:val="20"/>
        </w:rPr>
        <w:t>“</w:t>
      </w:r>
      <w:r w:rsidRPr="009E3F8A">
        <w:rPr>
          <w:rFonts w:ascii="Arial" w:hAnsi="Arial" w:cs="Arial"/>
          <w:sz w:val="20"/>
          <w:szCs w:val="20"/>
        </w:rPr>
        <w:t xml:space="preserve"> sehen. Sie können dort bei Wunsch nach mehr Landschaft immer weiter gehen und an einer Gabelung wieder rechts zurück und kommen dann im Park Putbus wieder raus. </w:t>
      </w:r>
      <w:r>
        <w:rPr>
          <w:rFonts w:ascii="Arial" w:hAnsi="Arial" w:cs="Arial"/>
          <w:sz w:val="20"/>
          <w:szCs w:val="20"/>
        </w:rPr>
        <w:t>Dauer ca.</w:t>
      </w:r>
      <w:r w:rsidRPr="009E3F8A">
        <w:rPr>
          <w:rFonts w:ascii="Arial" w:hAnsi="Arial" w:cs="Arial"/>
          <w:sz w:val="20"/>
          <w:szCs w:val="20"/>
        </w:rPr>
        <w:t>1,5 Std</w:t>
      </w:r>
      <w:r w:rsidR="004E6A70">
        <w:rPr>
          <w:rFonts w:ascii="Arial" w:hAnsi="Arial" w:cs="Arial"/>
          <w:sz w:val="20"/>
          <w:szCs w:val="20"/>
        </w:rPr>
        <w:t xml:space="preserve"> oder</w:t>
      </w:r>
    </w:p>
    <w:p w14:paraId="69C8085D" w14:textId="4F2D99FF" w:rsidR="00400FA0" w:rsidRPr="009E3F8A" w:rsidRDefault="00400FA0" w:rsidP="00400FA0">
      <w:pPr>
        <w:rPr>
          <w:rFonts w:ascii="Arial" w:hAnsi="Arial" w:cs="Arial"/>
        </w:rPr>
      </w:pPr>
      <w:r w:rsidRPr="009E3F8A">
        <w:rPr>
          <w:rFonts w:ascii="Arial" w:hAnsi="Arial" w:cs="Arial"/>
          <w:sz w:val="20"/>
          <w:szCs w:val="20"/>
        </w:rPr>
        <w:t xml:space="preserve"> an der Asphaltstra</w:t>
      </w:r>
      <w:r w:rsidR="004E6A70">
        <w:rPr>
          <w:rFonts w:ascii="Arial" w:hAnsi="Arial" w:cs="Arial"/>
          <w:sz w:val="20"/>
          <w:szCs w:val="20"/>
        </w:rPr>
        <w:t>ß</w:t>
      </w:r>
      <w:r w:rsidRPr="009E3F8A">
        <w:rPr>
          <w:rFonts w:ascii="Arial" w:hAnsi="Arial" w:cs="Arial"/>
          <w:sz w:val="20"/>
          <w:szCs w:val="20"/>
        </w:rPr>
        <w:t>e links und vor Nautilus rechts ab bis an die Kreuzung, hier wieder rechts ab und dann wieder rechts in einen Feldweg und dann kommen Sie wieder raus wie vor. 2,5 Std</w:t>
      </w:r>
    </w:p>
    <w:p w14:paraId="39F5B572" w14:textId="77777777" w:rsidR="00400FA0" w:rsidRPr="009E3F8A" w:rsidRDefault="00400FA0" w:rsidP="00400FA0">
      <w:pPr>
        <w:rPr>
          <w:rFonts w:ascii="Arial" w:hAnsi="Arial" w:cs="Arial"/>
        </w:rPr>
      </w:pPr>
      <w:r w:rsidRPr="009E3F8A">
        <w:rPr>
          <w:rFonts w:ascii="Arial" w:hAnsi="Arial" w:cs="Arial"/>
          <w:sz w:val="20"/>
          <w:szCs w:val="20"/>
        </w:rPr>
        <w:t xml:space="preserve">Wenn Sie </w:t>
      </w:r>
      <w:r w:rsidRPr="009E3F8A">
        <w:rPr>
          <w:rStyle w:val="Fett"/>
          <w:rFonts w:ascii="Arial" w:hAnsi="Arial" w:cs="Arial"/>
          <w:sz w:val="20"/>
          <w:szCs w:val="20"/>
        </w:rPr>
        <w:t>Fahrradfahren</w:t>
      </w:r>
      <w:r w:rsidRPr="009E3F8A">
        <w:rPr>
          <w:rFonts w:ascii="Arial" w:hAnsi="Arial" w:cs="Arial"/>
          <w:sz w:val="20"/>
          <w:szCs w:val="20"/>
        </w:rPr>
        <w:t xml:space="preserve"> wollen, vorbei am Hafen (schwimmende Häuser im Jaich ansehen</w:t>
      </w:r>
      <w:r>
        <w:rPr>
          <w:rFonts w:ascii="Arial" w:hAnsi="Arial" w:cs="Arial"/>
          <w:sz w:val="20"/>
          <w:szCs w:val="20"/>
        </w:rPr>
        <w:t xml:space="preserve">, </w:t>
      </w:r>
      <w:r w:rsidRPr="00457FBB">
        <w:rPr>
          <w:rFonts w:ascii="Arial" w:hAnsi="Arial" w:cs="Arial"/>
          <w:bCs/>
        </w:rPr>
        <w:t>dort kann man auch Räder leihen)</w:t>
      </w:r>
      <w:r w:rsidRPr="00457FBB">
        <w:rPr>
          <w:rFonts w:ascii="Arial" w:hAnsi="Arial" w:cs="Arial"/>
          <w:sz w:val="20"/>
          <w:szCs w:val="20"/>
        </w:rPr>
        <w:t xml:space="preserve"> </w:t>
      </w:r>
      <w:r w:rsidRPr="009E3F8A">
        <w:rPr>
          <w:rFonts w:ascii="Arial" w:hAnsi="Arial" w:cs="Arial"/>
          <w:sz w:val="20"/>
          <w:szCs w:val="20"/>
        </w:rPr>
        <w:t>vorb</w:t>
      </w:r>
      <w:r>
        <w:rPr>
          <w:rFonts w:ascii="Arial" w:hAnsi="Arial" w:cs="Arial"/>
          <w:sz w:val="20"/>
          <w:szCs w:val="20"/>
        </w:rPr>
        <w:t>e</w:t>
      </w:r>
      <w:r w:rsidRPr="009E3F8A">
        <w:rPr>
          <w:rFonts w:ascii="Arial" w:hAnsi="Arial" w:cs="Arial"/>
          <w:sz w:val="20"/>
          <w:szCs w:val="20"/>
        </w:rPr>
        <w:t>i am Badehaus Goor und immer dicht am Wasser halten, dann kommen Sie vorbei an diversen Bademöglichkeiten und netten Dörfern nach Seedorf. Hier sollten Sie im Fischladen einen kleinen Imbiss</w:t>
      </w:r>
      <w:r>
        <w:rPr>
          <w:rFonts w:ascii="Arial" w:hAnsi="Arial" w:cs="Arial"/>
          <w:sz w:val="20"/>
          <w:szCs w:val="20"/>
        </w:rPr>
        <w:t xml:space="preserve"> </w:t>
      </w:r>
      <w:r w:rsidRPr="009E3F8A">
        <w:rPr>
          <w:rFonts w:ascii="Arial" w:hAnsi="Arial" w:cs="Arial"/>
          <w:sz w:val="20"/>
          <w:szCs w:val="20"/>
        </w:rPr>
        <w:t>kaufen (Lachsbrötchen und Heringssalat habe ich getestet) und gegenüber dem Hafen die maritime Ruhe genießen. Vorbei an den öffentlichen Toiletten und gleich wieder links, absteigen und schieben, bergig, bis Sie an die Fähre (</w:t>
      </w:r>
      <w:r>
        <w:rPr>
          <w:rFonts w:ascii="Arial" w:hAnsi="Arial" w:cs="Arial"/>
          <w:sz w:val="20"/>
          <w:szCs w:val="20"/>
        </w:rPr>
        <w:t xml:space="preserve">manchmal </w:t>
      </w:r>
      <w:r w:rsidRPr="009E3F8A">
        <w:rPr>
          <w:rFonts w:ascii="Arial" w:hAnsi="Arial" w:cs="Arial"/>
          <w:sz w:val="20"/>
          <w:szCs w:val="20"/>
        </w:rPr>
        <w:t>Ruderboot) kommen, übersetzen nach Baabe und dann nach Belieben weiter oder mit dem</w:t>
      </w:r>
      <w:r>
        <w:rPr>
          <w:rFonts w:ascii="Arial" w:hAnsi="Arial" w:cs="Arial"/>
          <w:sz w:val="20"/>
          <w:szCs w:val="20"/>
        </w:rPr>
        <w:t xml:space="preserve"> Schiff (Kurkarte dabei?) oder dem</w:t>
      </w:r>
      <w:r w:rsidRPr="009E3F8A">
        <w:rPr>
          <w:rFonts w:ascii="Arial" w:hAnsi="Arial" w:cs="Arial"/>
          <w:sz w:val="20"/>
          <w:szCs w:val="20"/>
        </w:rPr>
        <w:t xml:space="preserve"> rasenden Roland zurück nach Putbus. </w:t>
      </w:r>
    </w:p>
    <w:p w14:paraId="226C9A25" w14:textId="6525B063" w:rsidR="00400FA0" w:rsidRPr="009E3F8A" w:rsidRDefault="00400FA0" w:rsidP="00400FA0">
      <w:pPr>
        <w:rPr>
          <w:rFonts w:ascii="Arial" w:hAnsi="Arial" w:cs="Arial"/>
        </w:rPr>
      </w:pPr>
      <w:r w:rsidRPr="009E3F8A">
        <w:rPr>
          <w:rStyle w:val="Fett"/>
          <w:rFonts w:ascii="Arial" w:hAnsi="Arial" w:cs="Arial"/>
          <w:sz w:val="20"/>
          <w:szCs w:val="20"/>
        </w:rPr>
        <w:t>Die nächsten Einkaufsmöglichkeiten:</w:t>
      </w:r>
      <w:r w:rsidR="0075522D">
        <w:rPr>
          <w:rStyle w:val="Fett"/>
          <w:rFonts w:ascii="Arial" w:hAnsi="Arial" w:cs="Arial"/>
          <w:sz w:val="20"/>
          <w:szCs w:val="20"/>
        </w:rPr>
        <w:t xml:space="preserve"> </w:t>
      </w:r>
      <w:r w:rsidRPr="009E3F8A">
        <w:rPr>
          <w:rFonts w:ascii="Arial" w:hAnsi="Arial" w:cs="Arial"/>
          <w:sz w:val="20"/>
          <w:szCs w:val="20"/>
        </w:rPr>
        <w:t xml:space="preserve">Richtung Lauterbach rechts </w:t>
      </w:r>
      <w:r>
        <w:rPr>
          <w:rFonts w:ascii="Arial" w:hAnsi="Arial" w:cs="Arial"/>
          <w:sz w:val="20"/>
          <w:szCs w:val="20"/>
        </w:rPr>
        <w:t>a</w:t>
      </w:r>
      <w:r w:rsidRPr="009E3F8A">
        <w:rPr>
          <w:rFonts w:ascii="Arial" w:hAnsi="Arial" w:cs="Arial"/>
          <w:sz w:val="20"/>
          <w:szCs w:val="20"/>
        </w:rPr>
        <w:t xml:space="preserve">m Hafen </w:t>
      </w:r>
      <w:r>
        <w:rPr>
          <w:rFonts w:ascii="Arial" w:hAnsi="Arial" w:cs="Arial"/>
          <w:sz w:val="20"/>
          <w:szCs w:val="20"/>
        </w:rPr>
        <w:t xml:space="preserve">liegt ein Schiff </w:t>
      </w:r>
      <w:r w:rsidRPr="009E3F8A">
        <w:rPr>
          <w:rFonts w:ascii="Arial" w:hAnsi="Arial" w:cs="Arial"/>
          <w:sz w:val="20"/>
          <w:szCs w:val="20"/>
        </w:rPr>
        <w:t>mit</w:t>
      </w:r>
      <w:r>
        <w:rPr>
          <w:rFonts w:ascii="Arial" w:hAnsi="Arial" w:cs="Arial"/>
          <w:sz w:val="20"/>
          <w:szCs w:val="20"/>
        </w:rPr>
        <w:t xml:space="preserve"> frischem </w:t>
      </w:r>
      <w:r w:rsidRPr="009E3F8A">
        <w:rPr>
          <w:rFonts w:ascii="Arial" w:hAnsi="Arial" w:cs="Arial"/>
          <w:sz w:val="20"/>
          <w:szCs w:val="20"/>
        </w:rPr>
        <w:t xml:space="preserve">Fisch </w:t>
      </w:r>
      <w:r>
        <w:rPr>
          <w:rFonts w:ascii="Arial" w:hAnsi="Arial" w:cs="Arial"/>
          <w:sz w:val="20"/>
          <w:szCs w:val="20"/>
        </w:rPr>
        <w:t>sowie Fischbrötchen</w:t>
      </w:r>
      <w:r w:rsidRPr="009E3F8A">
        <w:rPr>
          <w:rFonts w:ascii="Arial" w:hAnsi="Arial" w:cs="Arial"/>
          <w:sz w:val="20"/>
          <w:szCs w:val="20"/>
        </w:rPr>
        <w:t>, weiter Richtung Putbus und nach der Kreuzung link</w:t>
      </w:r>
      <w:r>
        <w:rPr>
          <w:rFonts w:ascii="Arial" w:hAnsi="Arial" w:cs="Arial"/>
          <w:sz w:val="20"/>
          <w:szCs w:val="20"/>
        </w:rPr>
        <w:t xml:space="preserve">s ab finden Sie den Edeka-Markt </w:t>
      </w:r>
      <w:r w:rsidRPr="009E3F8A">
        <w:rPr>
          <w:rFonts w:ascii="Arial" w:hAnsi="Arial" w:cs="Arial"/>
          <w:sz w:val="20"/>
          <w:szCs w:val="20"/>
        </w:rPr>
        <w:t xml:space="preserve">und </w:t>
      </w:r>
      <w:r>
        <w:rPr>
          <w:rFonts w:ascii="Arial" w:hAnsi="Arial" w:cs="Arial"/>
          <w:sz w:val="20"/>
          <w:szCs w:val="20"/>
        </w:rPr>
        <w:t>weitere Geschäfte sowie eine</w:t>
      </w:r>
      <w:r w:rsidRPr="009E3F8A">
        <w:rPr>
          <w:rFonts w:ascii="Arial" w:hAnsi="Arial" w:cs="Arial"/>
          <w:sz w:val="20"/>
          <w:szCs w:val="20"/>
        </w:rPr>
        <w:t xml:space="preserve"> Postfiliale. </w:t>
      </w:r>
    </w:p>
    <w:p w14:paraId="3B623A82" w14:textId="4AA1A7EE" w:rsidR="00400FA0" w:rsidRDefault="00400FA0" w:rsidP="00400FA0">
      <w:pPr>
        <w:rPr>
          <w:rFonts w:ascii="Arial" w:hAnsi="Arial" w:cs="Arial"/>
          <w:sz w:val="20"/>
          <w:szCs w:val="20"/>
        </w:rPr>
      </w:pPr>
      <w:r w:rsidRPr="009E3F8A">
        <w:rPr>
          <w:rFonts w:ascii="Arial" w:hAnsi="Arial" w:cs="Arial"/>
          <w:sz w:val="20"/>
          <w:szCs w:val="20"/>
        </w:rPr>
        <w:t>Die nächste Sparkasse ist am Cirkus in Putbus und Volksbank am Marktplatz</w:t>
      </w:r>
      <w:r w:rsidR="001A5681">
        <w:rPr>
          <w:rFonts w:ascii="Arial" w:hAnsi="Arial" w:cs="Arial"/>
          <w:sz w:val="20"/>
          <w:szCs w:val="20"/>
        </w:rPr>
        <w:t>.</w:t>
      </w:r>
    </w:p>
    <w:p w14:paraId="3128E225" w14:textId="77777777" w:rsidR="00400FA0" w:rsidRDefault="00400FA0" w:rsidP="00400FA0">
      <w:pPr>
        <w:rPr>
          <w:rFonts w:ascii="Arial" w:hAnsi="Arial" w:cs="Arial"/>
          <w:sz w:val="20"/>
          <w:szCs w:val="20"/>
        </w:rPr>
      </w:pPr>
      <w:r>
        <w:rPr>
          <w:rFonts w:ascii="Arial" w:hAnsi="Arial" w:cs="Arial"/>
          <w:sz w:val="20"/>
          <w:szCs w:val="20"/>
        </w:rPr>
        <w:t>Wir</w:t>
      </w:r>
      <w:r w:rsidRPr="009E3F8A">
        <w:rPr>
          <w:rFonts w:ascii="Arial" w:hAnsi="Arial" w:cs="Arial"/>
          <w:sz w:val="20"/>
          <w:szCs w:val="20"/>
        </w:rPr>
        <w:t xml:space="preserve"> wünsche</w:t>
      </w:r>
      <w:r>
        <w:rPr>
          <w:rFonts w:ascii="Arial" w:hAnsi="Arial" w:cs="Arial"/>
          <w:sz w:val="20"/>
          <w:szCs w:val="20"/>
        </w:rPr>
        <w:t>n</w:t>
      </w:r>
      <w:r w:rsidRPr="009E3F8A">
        <w:rPr>
          <w:rFonts w:ascii="Arial" w:hAnsi="Arial" w:cs="Arial"/>
          <w:sz w:val="20"/>
          <w:szCs w:val="20"/>
        </w:rPr>
        <w:t xml:space="preserve"> Ihnen einen angenehmen Aufenthalt in unsere</w:t>
      </w:r>
      <w:r>
        <w:rPr>
          <w:rFonts w:ascii="Arial" w:hAnsi="Arial" w:cs="Arial"/>
          <w:sz w:val="20"/>
          <w:szCs w:val="20"/>
        </w:rPr>
        <w:t>r</w:t>
      </w:r>
      <w:r w:rsidRPr="009E3F8A">
        <w:rPr>
          <w:rFonts w:ascii="Arial" w:hAnsi="Arial" w:cs="Arial"/>
          <w:sz w:val="20"/>
          <w:szCs w:val="20"/>
        </w:rPr>
        <w:t xml:space="preserve"> Wohnung und gutes Wetter auf der Insel.</w:t>
      </w:r>
    </w:p>
    <w:p w14:paraId="08787ACA" w14:textId="77777777" w:rsidR="00400FA0" w:rsidRPr="00E94015" w:rsidRDefault="00400FA0" w:rsidP="00400FA0">
      <w:pPr>
        <w:rPr>
          <w:rFonts w:ascii="Arial" w:hAnsi="Arial" w:cs="Arial"/>
          <w:sz w:val="20"/>
          <w:szCs w:val="20"/>
          <w:lang w:val="en-GB"/>
        </w:rPr>
      </w:pPr>
      <w:r>
        <w:rPr>
          <w:rFonts w:ascii="Arial" w:hAnsi="Arial" w:cs="Arial"/>
          <w:sz w:val="20"/>
          <w:szCs w:val="20"/>
          <w:lang w:val="en-GB"/>
        </w:rPr>
        <w:t xml:space="preserve">Margrit und </w:t>
      </w:r>
      <w:r w:rsidRPr="00E94015">
        <w:rPr>
          <w:rFonts w:ascii="Arial" w:hAnsi="Arial" w:cs="Arial"/>
          <w:sz w:val="20"/>
          <w:szCs w:val="20"/>
          <w:lang w:val="en-GB"/>
        </w:rPr>
        <w:t>Bodo Sieling</w:t>
      </w:r>
    </w:p>
    <w:p w14:paraId="445AB828" w14:textId="66971BA6" w:rsidR="003D12E3" w:rsidRPr="004B41F5" w:rsidRDefault="00000000">
      <w:pPr>
        <w:rPr>
          <w:rFonts w:ascii="Arial" w:hAnsi="Arial" w:cs="Arial"/>
          <w:sz w:val="20"/>
          <w:szCs w:val="20"/>
        </w:rPr>
      </w:pPr>
      <w:hyperlink r:id="rId10" w:history="1">
        <w:r w:rsidR="00400FA0" w:rsidRPr="00E94015">
          <w:rPr>
            <w:rStyle w:val="Hyperlink"/>
            <w:rFonts w:ascii="Arial" w:hAnsi="Arial" w:cs="Arial"/>
            <w:sz w:val="20"/>
            <w:szCs w:val="20"/>
            <w:lang w:val="en-GB"/>
          </w:rPr>
          <w:t>www.ferien-lauterbach.de</w:t>
        </w:r>
      </w:hyperlink>
      <w:r w:rsidR="00400FA0" w:rsidRPr="00E94015">
        <w:rPr>
          <w:rFonts w:ascii="Arial" w:hAnsi="Arial" w:cs="Arial"/>
          <w:sz w:val="20"/>
          <w:szCs w:val="20"/>
          <w:lang w:val="en-GB"/>
        </w:rPr>
        <w:t> </w:t>
      </w:r>
      <w:r w:rsidR="00AD2041">
        <w:rPr>
          <w:rFonts w:ascii="Arial" w:hAnsi="Arial" w:cs="Arial"/>
          <w:sz w:val="20"/>
          <w:szCs w:val="20"/>
          <w:lang w:val="en-GB"/>
        </w:rPr>
        <w:t>:</w:t>
      </w:r>
      <w:r w:rsidR="00400FA0" w:rsidRPr="00E94015">
        <w:rPr>
          <w:rFonts w:ascii="Arial" w:hAnsi="Arial" w:cs="Arial"/>
          <w:sz w:val="20"/>
          <w:szCs w:val="20"/>
          <w:lang w:val="en-GB"/>
        </w:rPr>
        <w:t xml:space="preserve">  </w:t>
      </w:r>
      <w:r w:rsidR="00AD2041">
        <w:rPr>
          <w:rFonts w:ascii="Arial" w:hAnsi="Arial" w:cs="Arial"/>
          <w:sz w:val="20"/>
          <w:szCs w:val="20"/>
          <w:lang w:val="en-GB"/>
        </w:rPr>
        <w:t xml:space="preserve">hier finden Sie unter </w:t>
      </w:r>
      <w:r w:rsidR="00AD2041" w:rsidRPr="00AD2041">
        <w:rPr>
          <w:rFonts w:ascii="Arial" w:hAnsi="Arial" w:cs="Arial"/>
          <w:b/>
          <w:bCs/>
          <w:sz w:val="20"/>
          <w:szCs w:val="20"/>
          <w:lang w:val="en-GB"/>
        </w:rPr>
        <w:t>Kunst und Kultur</w:t>
      </w:r>
      <w:r w:rsidR="00AD2041">
        <w:rPr>
          <w:rFonts w:ascii="Arial" w:hAnsi="Arial" w:cs="Arial"/>
          <w:sz w:val="20"/>
          <w:szCs w:val="20"/>
          <w:lang w:val="en-GB"/>
        </w:rPr>
        <w:t xml:space="preserve"> viele Adressen </w:t>
      </w:r>
    </w:p>
    <w:sectPr w:rsidR="003D12E3" w:rsidRPr="004B41F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0F12" w14:textId="77777777" w:rsidR="009D4144" w:rsidRDefault="009D4144" w:rsidP="0074747F">
      <w:pPr>
        <w:spacing w:after="0" w:line="240" w:lineRule="auto"/>
      </w:pPr>
      <w:r>
        <w:separator/>
      </w:r>
    </w:p>
  </w:endnote>
  <w:endnote w:type="continuationSeparator" w:id="0">
    <w:p w14:paraId="74A970DD" w14:textId="77777777" w:rsidR="009D4144" w:rsidRDefault="009D4144" w:rsidP="0074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068B" w14:textId="77777777" w:rsidR="009D4144" w:rsidRDefault="009D4144" w:rsidP="0074747F">
      <w:pPr>
        <w:spacing w:after="0" w:line="240" w:lineRule="auto"/>
      </w:pPr>
      <w:r>
        <w:separator/>
      </w:r>
    </w:p>
  </w:footnote>
  <w:footnote w:type="continuationSeparator" w:id="0">
    <w:p w14:paraId="5DC7903F" w14:textId="77777777" w:rsidR="009D4144" w:rsidRDefault="009D4144" w:rsidP="0074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995984"/>
      <w:docPartObj>
        <w:docPartGallery w:val="Page Numbers (Top of Page)"/>
        <w:docPartUnique/>
      </w:docPartObj>
    </w:sdtPr>
    <w:sdtContent>
      <w:p w14:paraId="3AE73F49" w14:textId="77777777" w:rsidR="0074747F" w:rsidRDefault="0074747F">
        <w:pPr>
          <w:pStyle w:val="Kopfzeile"/>
          <w:jc w:val="center"/>
        </w:pPr>
        <w:r>
          <w:fldChar w:fldCharType="begin"/>
        </w:r>
        <w:r>
          <w:instrText>PAGE   \* MERGEFORMAT</w:instrText>
        </w:r>
        <w:r>
          <w:fldChar w:fldCharType="separate"/>
        </w:r>
        <w:r w:rsidR="001B5C96">
          <w:rPr>
            <w:noProof/>
          </w:rPr>
          <w:t>1</w:t>
        </w:r>
        <w:r>
          <w:fldChar w:fldCharType="end"/>
        </w:r>
      </w:p>
    </w:sdtContent>
  </w:sdt>
  <w:p w14:paraId="5473A484" w14:textId="77777777" w:rsidR="0074747F" w:rsidRDefault="0074747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EB"/>
    <w:rsid w:val="00007BCB"/>
    <w:rsid w:val="000222DF"/>
    <w:rsid w:val="000A469F"/>
    <w:rsid w:val="00130FE0"/>
    <w:rsid w:val="00171FC3"/>
    <w:rsid w:val="001A5681"/>
    <w:rsid w:val="001B1784"/>
    <w:rsid w:val="001B5C96"/>
    <w:rsid w:val="001F4562"/>
    <w:rsid w:val="002218BC"/>
    <w:rsid w:val="002350A7"/>
    <w:rsid w:val="002409DA"/>
    <w:rsid w:val="00272F6A"/>
    <w:rsid w:val="002908CE"/>
    <w:rsid w:val="002B67B2"/>
    <w:rsid w:val="003332B1"/>
    <w:rsid w:val="003652B2"/>
    <w:rsid w:val="003A6A57"/>
    <w:rsid w:val="003D12E3"/>
    <w:rsid w:val="003F3B85"/>
    <w:rsid w:val="00400FA0"/>
    <w:rsid w:val="00440BF3"/>
    <w:rsid w:val="00457FBB"/>
    <w:rsid w:val="00463CD3"/>
    <w:rsid w:val="004707A1"/>
    <w:rsid w:val="004920C3"/>
    <w:rsid w:val="004B41F5"/>
    <w:rsid w:val="004E6A70"/>
    <w:rsid w:val="00540793"/>
    <w:rsid w:val="0056716E"/>
    <w:rsid w:val="005851A9"/>
    <w:rsid w:val="005958A9"/>
    <w:rsid w:val="005A6069"/>
    <w:rsid w:val="005A79C1"/>
    <w:rsid w:val="0067192F"/>
    <w:rsid w:val="0069399E"/>
    <w:rsid w:val="006E18E9"/>
    <w:rsid w:val="006F36EB"/>
    <w:rsid w:val="0074747F"/>
    <w:rsid w:val="00754D92"/>
    <w:rsid w:val="0075522D"/>
    <w:rsid w:val="007937B8"/>
    <w:rsid w:val="007C37ED"/>
    <w:rsid w:val="007C7771"/>
    <w:rsid w:val="007D74A7"/>
    <w:rsid w:val="00836465"/>
    <w:rsid w:val="008722D1"/>
    <w:rsid w:val="008C2A7B"/>
    <w:rsid w:val="008D10D9"/>
    <w:rsid w:val="009D4144"/>
    <w:rsid w:val="009F20EF"/>
    <w:rsid w:val="00A04597"/>
    <w:rsid w:val="00A17CBE"/>
    <w:rsid w:val="00AA77EB"/>
    <w:rsid w:val="00AD2041"/>
    <w:rsid w:val="00AE39E7"/>
    <w:rsid w:val="00B95CA5"/>
    <w:rsid w:val="00BB7479"/>
    <w:rsid w:val="00BF150F"/>
    <w:rsid w:val="00C016EB"/>
    <w:rsid w:val="00C26C05"/>
    <w:rsid w:val="00CB4B29"/>
    <w:rsid w:val="00CB73F3"/>
    <w:rsid w:val="00D31024"/>
    <w:rsid w:val="00D519B3"/>
    <w:rsid w:val="00D82B37"/>
    <w:rsid w:val="00D9655E"/>
    <w:rsid w:val="00DC76EB"/>
    <w:rsid w:val="00E064C7"/>
    <w:rsid w:val="00E626E3"/>
    <w:rsid w:val="00EA0780"/>
    <w:rsid w:val="00EA45FF"/>
    <w:rsid w:val="00EF64D1"/>
    <w:rsid w:val="00F07CEA"/>
    <w:rsid w:val="00F40D29"/>
    <w:rsid w:val="00FF3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7524"/>
  <w15:docId w15:val="{2F53FD20-CAEC-4010-9240-A5ECCF5B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qFormat/>
    <w:rsid w:val="00AA77EB"/>
    <w:rPr>
      <w:b/>
      <w:bCs/>
    </w:rPr>
  </w:style>
  <w:style w:type="paragraph" w:styleId="Sprechblasentext">
    <w:name w:val="Balloon Text"/>
    <w:basedOn w:val="Standard"/>
    <w:link w:val="SprechblasentextZchn"/>
    <w:uiPriority w:val="99"/>
    <w:semiHidden/>
    <w:unhideWhenUsed/>
    <w:rsid w:val="007D74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74A7"/>
    <w:rPr>
      <w:rFonts w:ascii="Tahoma" w:hAnsi="Tahoma" w:cs="Tahoma"/>
      <w:sz w:val="16"/>
      <w:szCs w:val="16"/>
    </w:rPr>
  </w:style>
  <w:style w:type="character" w:styleId="Hyperlink">
    <w:name w:val="Hyperlink"/>
    <w:basedOn w:val="Absatz-Standardschriftart"/>
    <w:uiPriority w:val="99"/>
    <w:unhideWhenUsed/>
    <w:rsid w:val="001B1784"/>
    <w:rPr>
      <w:color w:val="0000FF" w:themeColor="hyperlink"/>
      <w:u w:val="single"/>
    </w:rPr>
  </w:style>
  <w:style w:type="paragraph" w:styleId="Kopfzeile">
    <w:name w:val="header"/>
    <w:basedOn w:val="Standard"/>
    <w:link w:val="KopfzeileZchn"/>
    <w:uiPriority w:val="99"/>
    <w:unhideWhenUsed/>
    <w:rsid w:val="007474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747F"/>
  </w:style>
  <w:style w:type="paragraph" w:styleId="Fuzeile">
    <w:name w:val="footer"/>
    <w:basedOn w:val="Standard"/>
    <w:link w:val="FuzeileZchn"/>
    <w:uiPriority w:val="99"/>
    <w:unhideWhenUsed/>
    <w:rsid w:val="007474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747F"/>
  </w:style>
  <w:style w:type="character" w:styleId="NichtaufgelsteErwhnung">
    <w:name w:val="Unresolved Mention"/>
    <w:basedOn w:val="Absatz-Standardschriftart"/>
    <w:uiPriority w:val="99"/>
    <w:semiHidden/>
    <w:unhideWhenUsed/>
    <w:rsid w:val="003D1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7594">
      <w:bodyDiv w:val="1"/>
      <w:marLeft w:val="0"/>
      <w:marRight w:val="0"/>
      <w:marTop w:val="0"/>
      <w:marBottom w:val="0"/>
      <w:divBdr>
        <w:top w:val="none" w:sz="0" w:space="0" w:color="auto"/>
        <w:left w:val="none" w:sz="0" w:space="0" w:color="auto"/>
        <w:bottom w:val="none" w:sz="0" w:space="0" w:color="auto"/>
        <w:right w:val="none" w:sz="0" w:space="0" w:color="auto"/>
      </w:divBdr>
      <w:divsChild>
        <w:div w:id="43720749">
          <w:marLeft w:val="0"/>
          <w:marRight w:val="0"/>
          <w:marTop w:val="0"/>
          <w:marBottom w:val="0"/>
          <w:divBdr>
            <w:top w:val="none" w:sz="0" w:space="0" w:color="auto"/>
            <w:left w:val="none" w:sz="0" w:space="0" w:color="auto"/>
            <w:bottom w:val="none" w:sz="0" w:space="0" w:color="auto"/>
            <w:right w:val="none" w:sz="0" w:space="0" w:color="auto"/>
          </w:divBdr>
        </w:div>
      </w:divsChild>
    </w:div>
    <w:div w:id="1215435413">
      <w:bodyDiv w:val="1"/>
      <w:marLeft w:val="0"/>
      <w:marRight w:val="0"/>
      <w:marTop w:val="0"/>
      <w:marBottom w:val="0"/>
      <w:divBdr>
        <w:top w:val="none" w:sz="0" w:space="0" w:color="auto"/>
        <w:left w:val="none" w:sz="0" w:space="0" w:color="auto"/>
        <w:bottom w:val="none" w:sz="0" w:space="0" w:color="auto"/>
        <w:right w:val="none" w:sz="0" w:space="0" w:color="auto"/>
      </w:divBdr>
      <w:divsChild>
        <w:div w:id="464855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ferien-lauterbach.de" TargetMode="Externa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Sieling</dc:creator>
  <cp:lastModifiedBy>Margrit Eilers-Sieling</cp:lastModifiedBy>
  <cp:revision>2</cp:revision>
  <dcterms:created xsi:type="dcterms:W3CDTF">2023-09-13T12:12:00Z</dcterms:created>
  <dcterms:modified xsi:type="dcterms:W3CDTF">2023-09-13T12:12:00Z</dcterms:modified>
</cp:coreProperties>
</file>